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D396" w14:textId="77777777" w:rsidR="000D6130" w:rsidRDefault="000D6130" w:rsidP="000D6130">
      <w:pPr>
        <w:pStyle w:val="Heading4"/>
        <w:ind w:left="-720" w:right="-720"/>
        <w:contextualSpacing/>
        <w:jc w:val="center"/>
        <w:rPr>
          <w:rFonts w:ascii="Rockwell" w:hAnsi="Rockwell" w:cs="Arial"/>
          <w:sz w:val="44"/>
          <w:szCs w:val="44"/>
        </w:rPr>
      </w:pPr>
      <w:r>
        <w:rPr>
          <w:noProof/>
        </w:rPr>
        <w:drawing>
          <wp:inline distT="0" distB="0" distL="0" distR="0" wp14:anchorId="4E245EFC" wp14:editId="645CD571">
            <wp:extent cx="5686425" cy="1362075"/>
            <wp:effectExtent l="0" t="0" r="9525" b="9525"/>
            <wp:docPr id="3" name="Picture 3" descr="gcdc banne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dc banner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9D44A" w14:textId="77777777" w:rsidR="0016116B" w:rsidRDefault="0016116B" w:rsidP="000D6130">
      <w:pPr>
        <w:pStyle w:val="Heading4"/>
        <w:ind w:left="-720" w:right="-720"/>
        <w:contextualSpacing/>
        <w:jc w:val="center"/>
        <w:rPr>
          <w:rFonts w:ascii="Rockwell" w:hAnsi="Rockwell" w:cs="Arial"/>
          <w:sz w:val="44"/>
          <w:szCs w:val="44"/>
        </w:rPr>
      </w:pPr>
    </w:p>
    <w:p w14:paraId="7D2220ED" w14:textId="77777777" w:rsidR="0016116B" w:rsidRDefault="000D6130" w:rsidP="000D6130">
      <w:pPr>
        <w:pStyle w:val="Heading4"/>
        <w:ind w:left="-720" w:right="-720"/>
        <w:contextualSpacing/>
        <w:jc w:val="center"/>
        <w:rPr>
          <w:rFonts w:ascii="Rockwell" w:hAnsi="Rockwell" w:cs="Arial"/>
          <w:sz w:val="44"/>
          <w:szCs w:val="44"/>
        </w:rPr>
      </w:pPr>
      <w:r w:rsidRPr="00FD2C3C">
        <w:rPr>
          <w:rFonts w:ascii="Rockwell" w:hAnsi="Rockwell" w:cs="Arial"/>
          <w:sz w:val="44"/>
          <w:szCs w:val="44"/>
        </w:rPr>
        <w:t>OUTSTANDING BUSINESS OF THE YEAR AWARD</w:t>
      </w:r>
      <w:r w:rsidR="00C420F5">
        <w:rPr>
          <w:rFonts w:ascii="Rockwell" w:hAnsi="Rockwell" w:cs="Arial"/>
          <w:sz w:val="44"/>
          <w:szCs w:val="44"/>
        </w:rPr>
        <w:t>,</w:t>
      </w:r>
    </w:p>
    <w:p w14:paraId="215622A7" w14:textId="77777777" w:rsidR="000D6130" w:rsidRPr="00FD2C3C" w:rsidRDefault="0016116B" w:rsidP="000D6130">
      <w:pPr>
        <w:pStyle w:val="Heading4"/>
        <w:ind w:left="-720" w:right="-720"/>
        <w:contextualSpacing/>
        <w:jc w:val="center"/>
        <w:rPr>
          <w:rFonts w:ascii="Rockwell" w:hAnsi="Rockwell" w:cs="Arial"/>
          <w:sz w:val="44"/>
          <w:szCs w:val="44"/>
        </w:rPr>
      </w:pPr>
      <w:r>
        <w:rPr>
          <w:rFonts w:ascii="Rockwell" w:hAnsi="Rockwell" w:cs="Arial"/>
          <w:sz w:val="44"/>
          <w:szCs w:val="44"/>
        </w:rPr>
        <w:t>ENTREPRENEURIAL SPIRIT AWARD</w:t>
      </w:r>
      <w:r w:rsidR="000D6130" w:rsidRPr="00FD2C3C">
        <w:rPr>
          <w:rFonts w:ascii="Rockwell" w:hAnsi="Rockwell" w:cs="Arial"/>
          <w:sz w:val="44"/>
          <w:szCs w:val="44"/>
        </w:rPr>
        <w:t xml:space="preserve"> &amp;</w:t>
      </w:r>
    </w:p>
    <w:p w14:paraId="007C3292" w14:textId="77777777" w:rsidR="000D6130" w:rsidRPr="00FD2C3C" w:rsidRDefault="000D6130" w:rsidP="000D6130">
      <w:pPr>
        <w:pStyle w:val="Heading4"/>
        <w:ind w:left="-720" w:right="-720"/>
        <w:contextualSpacing/>
        <w:jc w:val="center"/>
        <w:rPr>
          <w:rFonts w:ascii="Rockwell" w:hAnsi="Rockwell" w:cs="Arial"/>
          <w:sz w:val="44"/>
          <w:szCs w:val="44"/>
        </w:rPr>
      </w:pPr>
      <w:r w:rsidRPr="00FD2C3C">
        <w:rPr>
          <w:rFonts w:ascii="Rockwell" w:hAnsi="Rockwell" w:cs="Arial"/>
          <w:sz w:val="44"/>
          <w:szCs w:val="44"/>
        </w:rPr>
        <w:t xml:space="preserve">RICHARD B. SCHMIED LEADERSHIP AWARD </w:t>
      </w:r>
    </w:p>
    <w:p w14:paraId="37ACAC9C" w14:textId="77777777" w:rsidR="000D6130" w:rsidRPr="00FD2C3C" w:rsidRDefault="000D6130" w:rsidP="000D6130">
      <w:pPr>
        <w:pStyle w:val="Heading4"/>
        <w:ind w:left="-720" w:right="-720"/>
        <w:contextualSpacing/>
        <w:jc w:val="center"/>
        <w:rPr>
          <w:rFonts w:ascii="Rockwell" w:hAnsi="Rockwell" w:cs="Arial"/>
          <w:szCs w:val="24"/>
        </w:rPr>
      </w:pPr>
      <w:r w:rsidRPr="00FD2C3C">
        <w:rPr>
          <w:rFonts w:ascii="Rockwell" w:hAnsi="Rockwell" w:cs="Arial"/>
          <w:szCs w:val="24"/>
        </w:rPr>
        <w:t>NOMINATION FORM</w:t>
      </w:r>
    </w:p>
    <w:p w14:paraId="76669E88" w14:textId="77777777" w:rsidR="000D6130" w:rsidRDefault="000D6130" w:rsidP="000D6130">
      <w:pPr>
        <w:pStyle w:val="BodyText2"/>
        <w:spacing w:line="240" w:lineRule="auto"/>
        <w:ind w:left="-720" w:right="-720"/>
        <w:contextualSpacing/>
        <w:rPr>
          <w:rFonts w:ascii="Century Gothic" w:hAnsi="Century Gothic" w:cs="Times New Roman"/>
          <w:b/>
          <w:szCs w:val="22"/>
        </w:rPr>
      </w:pPr>
    </w:p>
    <w:p w14:paraId="59DCC61C" w14:textId="77777777" w:rsidR="0016116B" w:rsidRDefault="0016116B" w:rsidP="000D6130">
      <w:pPr>
        <w:pStyle w:val="BodyText2"/>
        <w:spacing w:line="240" w:lineRule="auto"/>
        <w:ind w:left="-720" w:right="-720"/>
        <w:contextualSpacing/>
        <w:rPr>
          <w:rFonts w:ascii="Century Gothic" w:hAnsi="Century Gothic" w:cs="Times New Roman"/>
          <w:b/>
          <w:szCs w:val="22"/>
        </w:rPr>
      </w:pPr>
    </w:p>
    <w:p w14:paraId="05A90002" w14:textId="77777777" w:rsidR="00AC3D51" w:rsidRDefault="00AC3D51" w:rsidP="000D6130">
      <w:pPr>
        <w:pStyle w:val="BodyText2"/>
        <w:spacing w:line="240" w:lineRule="auto"/>
        <w:ind w:left="-720" w:right="-720"/>
        <w:contextualSpacing/>
        <w:rPr>
          <w:rFonts w:ascii="Century Gothic" w:hAnsi="Century Gothic" w:cs="Times New Roman"/>
          <w:b/>
          <w:szCs w:val="22"/>
        </w:rPr>
      </w:pPr>
    </w:p>
    <w:p w14:paraId="3F720C6A" w14:textId="77777777" w:rsidR="000D6130" w:rsidRDefault="000D6130" w:rsidP="000D6130">
      <w:pPr>
        <w:pStyle w:val="BodyText2"/>
        <w:spacing w:line="240" w:lineRule="auto"/>
        <w:ind w:left="-720" w:right="-720"/>
        <w:contextualSpacing/>
        <w:rPr>
          <w:rFonts w:ascii="Century Gothic" w:hAnsi="Century Gothic"/>
          <w:szCs w:val="22"/>
        </w:rPr>
      </w:pPr>
      <w:r>
        <w:rPr>
          <w:rFonts w:ascii="Century Gothic" w:hAnsi="Century Gothic" w:cs="Times New Roman"/>
          <w:b/>
          <w:szCs w:val="22"/>
        </w:rPr>
        <w:t xml:space="preserve">The </w:t>
      </w:r>
      <w:r w:rsidRPr="002B34E8">
        <w:rPr>
          <w:rFonts w:ascii="Century Gothic" w:hAnsi="Century Gothic" w:cs="Times New Roman"/>
          <w:b/>
          <w:szCs w:val="22"/>
        </w:rPr>
        <w:t xml:space="preserve">Outstanding Business of the Year Award </w:t>
      </w:r>
      <w:r>
        <w:rPr>
          <w:rFonts w:ascii="Century Gothic" w:hAnsi="Century Gothic" w:cs="Times New Roman"/>
          <w:szCs w:val="22"/>
        </w:rPr>
        <w:t xml:space="preserve">– honors </w:t>
      </w:r>
      <w:r w:rsidR="0016116B">
        <w:rPr>
          <w:rFonts w:ascii="Century Gothic" w:hAnsi="Century Gothic" w:cs="Times New Roman"/>
          <w:szCs w:val="22"/>
        </w:rPr>
        <w:t xml:space="preserve">an </w:t>
      </w:r>
      <w:r w:rsidR="0016116B">
        <w:rPr>
          <w:rFonts w:ascii="Century Gothic" w:hAnsi="Century Gothic"/>
          <w:szCs w:val="22"/>
        </w:rPr>
        <w:t>existing business</w:t>
      </w:r>
      <w:r w:rsidRPr="00053447">
        <w:rPr>
          <w:rFonts w:ascii="Century Gothic" w:hAnsi="Century Gothic"/>
          <w:szCs w:val="22"/>
        </w:rPr>
        <w:t xml:space="preserve"> that ha</w:t>
      </w:r>
      <w:r w:rsidR="0016116B">
        <w:rPr>
          <w:rFonts w:ascii="Century Gothic" w:hAnsi="Century Gothic"/>
          <w:szCs w:val="22"/>
        </w:rPr>
        <w:t>s</w:t>
      </w:r>
      <w:r w:rsidRPr="00053447">
        <w:rPr>
          <w:rFonts w:ascii="Century Gothic" w:hAnsi="Century Gothic"/>
          <w:szCs w:val="22"/>
        </w:rPr>
        <w:t xml:space="preserve"> demonstrated outstanding commitment to the county’s economic growth through innovation, job creatio</w:t>
      </w:r>
      <w:r>
        <w:rPr>
          <w:rFonts w:ascii="Century Gothic" w:hAnsi="Century Gothic"/>
          <w:szCs w:val="22"/>
        </w:rPr>
        <w:t>n, new investment, and/or extra</w:t>
      </w:r>
      <w:r w:rsidRPr="00053447">
        <w:rPr>
          <w:rFonts w:ascii="Century Gothic" w:hAnsi="Century Gothic"/>
          <w:szCs w:val="22"/>
        </w:rPr>
        <w:t>ordinary long-time interest in supporting others in business.</w:t>
      </w:r>
    </w:p>
    <w:p w14:paraId="1553277C" w14:textId="77777777" w:rsidR="0016116B" w:rsidRDefault="0016116B" w:rsidP="0016116B">
      <w:pPr>
        <w:pStyle w:val="BodyText2"/>
        <w:spacing w:line="240" w:lineRule="auto"/>
        <w:ind w:left="-720" w:right="-720"/>
        <w:contextualSpacing/>
        <w:rPr>
          <w:rFonts w:ascii="Century Gothic" w:hAnsi="Century Gothic" w:cs="Times New Roman"/>
          <w:b/>
          <w:szCs w:val="22"/>
        </w:rPr>
      </w:pPr>
    </w:p>
    <w:p w14:paraId="321E85E2" w14:textId="789A13FB" w:rsidR="0016116B" w:rsidRDefault="0016116B" w:rsidP="0016116B">
      <w:pPr>
        <w:pStyle w:val="BodyText2"/>
        <w:spacing w:line="240" w:lineRule="auto"/>
        <w:ind w:left="-720" w:right="-720"/>
        <w:contextualSpacing/>
        <w:rPr>
          <w:rFonts w:ascii="Century Gothic" w:hAnsi="Century Gothic"/>
          <w:szCs w:val="22"/>
        </w:rPr>
      </w:pPr>
      <w:r>
        <w:rPr>
          <w:rFonts w:ascii="Century Gothic" w:hAnsi="Century Gothic" w:cs="Times New Roman"/>
          <w:b/>
          <w:szCs w:val="22"/>
        </w:rPr>
        <w:t xml:space="preserve">The </w:t>
      </w:r>
      <w:r w:rsidR="00C420F5">
        <w:rPr>
          <w:rFonts w:ascii="Century Gothic" w:hAnsi="Century Gothic" w:cs="Times New Roman"/>
          <w:b/>
          <w:szCs w:val="22"/>
        </w:rPr>
        <w:t>Entrepreneurial Spirit</w:t>
      </w:r>
      <w:bookmarkStart w:id="0" w:name="_GoBack"/>
      <w:bookmarkEnd w:id="0"/>
      <w:r w:rsidRPr="002B34E8">
        <w:rPr>
          <w:rFonts w:ascii="Century Gothic" w:hAnsi="Century Gothic" w:cs="Times New Roman"/>
          <w:b/>
          <w:szCs w:val="22"/>
        </w:rPr>
        <w:t xml:space="preserve"> Award </w:t>
      </w:r>
      <w:r>
        <w:rPr>
          <w:rFonts w:ascii="Century Gothic" w:hAnsi="Century Gothic" w:cs="Times New Roman"/>
          <w:szCs w:val="22"/>
        </w:rPr>
        <w:t xml:space="preserve">– honors an </w:t>
      </w:r>
      <w:r w:rsidR="007522BC">
        <w:rPr>
          <w:rFonts w:ascii="Century Gothic" w:hAnsi="Century Gothic"/>
          <w:szCs w:val="22"/>
        </w:rPr>
        <w:t xml:space="preserve">entrepreneur who </w:t>
      </w:r>
      <w:r w:rsidR="004361C8">
        <w:rPr>
          <w:rFonts w:ascii="Century Gothic" w:hAnsi="Century Gothic"/>
          <w:szCs w:val="22"/>
        </w:rPr>
        <w:t xml:space="preserve">leads the way for their business, demonstrating a </w:t>
      </w:r>
      <w:r w:rsidR="007522BC">
        <w:rPr>
          <w:rFonts w:ascii="Century Gothic" w:hAnsi="Century Gothic"/>
          <w:szCs w:val="22"/>
        </w:rPr>
        <w:t xml:space="preserve">growth mindset, a strong work ethic, a willingness to learn and find solutions to challenges, and a hunger for opportunity. </w:t>
      </w:r>
    </w:p>
    <w:p w14:paraId="5802EDAA" w14:textId="77777777" w:rsidR="0016116B" w:rsidRDefault="0016116B" w:rsidP="000D6130">
      <w:pPr>
        <w:pStyle w:val="BodyText2"/>
        <w:spacing w:line="240" w:lineRule="auto"/>
        <w:ind w:left="-720" w:right="-720"/>
        <w:contextualSpacing/>
        <w:rPr>
          <w:rFonts w:ascii="Century Gothic" w:hAnsi="Century Gothic"/>
          <w:szCs w:val="22"/>
        </w:rPr>
      </w:pPr>
    </w:p>
    <w:p w14:paraId="0364864D" w14:textId="77777777" w:rsidR="000D6130" w:rsidRDefault="000D6130" w:rsidP="000D6130">
      <w:pPr>
        <w:ind w:left="-720" w:right="-720"/>
        <w:contextualSpacing/>
        <w:rPr>
          <w:rFonts w:ascii="Century Gothic" w:hAnsi="Century Gothic" w:cs="Arial"/>
          <w:color w:val="000000"/>
        </w:rPr>
      </w:pPr>
      <w:r w:rsidRPr="002B34E8">
        <w:rPr>
          <w:rFonts w:ascii="Century Gothic" w:hAnsi="Century Gothic"/>
          <w:b/>
        </w:rPr>
        <w:t xml:space="preserve">The Richard B. Schmied Leadership </w:t>
      </w:r>
      <w:proofErr w:type="gramStart"/>
      <w:r w:rsidRPr="002B34E8">
        <w:rPr>
          <w:rFonts w:ascii="Century Gothic" w:hAnsi="Century Gothic"/>
          <w:b/>
        </w:rPr>
        <w:t>Award</w:t>
      </w:r>
      <w:r w:rsidRPr="0005344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–</w:t>
      </w:r>
      <w:proofErr w:type="gramEnd"/>
      <w:r>
        <w:rPr>
          <w:rFonts w:ascii="Century Gothic" w:hAnsi="Century Gothic"/>
        </w:rPr>
        <w:t xml:space="preserve"> </w:t>
      </w:r>
      <w:r w:rsidRPr="00053447">
        <w:rPr>
          <w:rFonts w:ascii="Century Gothic" w:hAnsi="Century Gothic" w:cs="Arial"/>
          <w:color w:val="000000"/>
        </w:rPr>
        <w:t>commemorates Richard B. Schmied</w:t>
      </w:r>
      <w:r>
        <w:rPr>
          <w:rFonts w:ascii="Century Gothic" w:hAnsi="Century Gothic" w:cs="Arial"/>
          <w:color w:val="000000"/>
        </w:rPr>
        <w:t xml:space="preserve">, </w:t>
      </w:r>
      <w:r w:rsidRPr="00053447">
        <w:rPr>
          <w:rFonts w:ascii="Century Gothic" w:hAnsi="Century Gothic" w:cs="Arial"/>
          <w:color w:val="000000"/>
        </w:rPr>
        <w:t>remembered for the characteristics of leadership he exhibited.  The winner of the award exemplifies the character of a true leader.</w:t>
      </w:r>
    </w:p>
    <w:p w14:paraId="4280EEE5" w14:textId="77777777" w:rsidR="0016116B" w:rsidRDefault="0016116B" w:rsidP="000D6130">
      <w:pPr>
        <w:rPr>
          <w:rFonts w:ascii="Century Gothic" w:hAnsi="Century Gothic" w:cs="Arial"/>
          <w:color w:val="000000"/>
        </w:rPr>
      </w:pPr>
    </w:p>
    <w:p w14:paraId="6759A680" w14:textId="77777777" w:rsidR="00427973" w:rsidRDefault="00427973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75555822" w14:textId="77777777" w:rsidR="00427973" w:rsidRDefault="00427973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Nomination for: (Check one)</w:t>
      </w:r>
    </w:p>
    <w:p w14:paraId="6623162C" w14:textId="3ABCED76" w:rsidR="00427973" w:rsidRDefault="0072186D" w:rsidP="00427973">
      <w:pPr>
        <w:ind w:left="-720" w:right="-720" w:firstLine="720"/>
        <w:contextualSpacing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  <w:color w:val="000000"/>
          </w:rPr>
          <w:id w:val="-144714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4C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744B6">
        <w:rPr>
          <w:rFonts w:ascii="Century Gothic" w:hAnsi="Century Gothic" w:cs="Arial"/>
          <w:color w:val="000000"/>
        </w:rPr>
        <w:t xml:space="preserve"> </w:t>
      </w:r>
      <w:r w:rsidR="00427973">
        <w:rPr>
          <w:rFonts w:ascii="Century Gothic" w:hAnsi="Century Gothic" w:cs="Arial"/>
          <w:color w:val="000000"/>
        </w:rPr>
        <w:t>Outstanding Business of the Year</w:t>
      </w:r>
    </w:p>
    <w:p w14:paraId="6B167FB5" w14:textId="7CEE9D6F" w:rsidR="00427973" w:rsidRDefault="0072186D" w:rsidP="00427973">
      <w:pPr>
        <w:ind w:left="-720" w:right="-720" w:firstLine="720"/>
        <w:contextualSpacing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  <w:color w:val="000000"/>
          </w:rPr>
          <w:id w:val="135677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4C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744B6">
        <w:rPr>
          <w:rFonts w:ascii="Century Gothic" w:hAnsi="Century Gothic" w:cs="Arial"/>
          <w:color w:val="000000"/>
        </w:rPr>
        <w:t xml:space="preserve"> </w:t>
      </w:r>
      <w:r w:rsidR="00427973">
        <w:rPr>
          <w:rFonts w:ascii="Century Gothic" w:hAnsi="Century Gothic" w:cs="Arial"/>
          <w:color w:val="000000"/>
        </w:rPr>
        <w:t>Entrepreneurial Spirit Award</w:t>
      </w:r>
    </w:p>
    <w:p w14:paraId="592E27E8" w14:textId="691A95CC" w:rsidR="00427973" w:rsidRDefault="0072186D" w:rsidP="00427973">
      <w:pPr>
        <w:ind w:left="-720" w:right="-720" w:firstLine="720"/>
        <w:contextualSpacing/>
        <w:rPr>
          <w:rFonts w:ascii="Century Gothic" w:hAnsi="Century Gothic" w:cs="Arial"/>
          <w:color w:val="000000"/>
        </w:rPr>
      </w:pPr>
      <w:sdt>
        <w:sdtPr>
          <w:rPr>
            <w:rFonts w:ascii="Century Gothic" w:hAnsi="Century Gothic" w:cs="Arial"/>
            <w:color w:val="000000"/>
          </w:rPr>
          <w:id w:val="-144661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4C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3744B6">
        <w:rPr>
          <w:rFonts w:ascii="Century Gothic" w:hAnsi="Century Gothic" w:cs="Arial"/>
          <w:color w:val="000000"/>
        </w:rPr>
        <w:t xml:space="preserve"> </w:t>
      </w:r>
      <w:r w:rsidR="00427973">
        <w:rPr>
          <w:rFonts w:ascii="Century Gothic" w:hAnsi="Century Gothic" w:cs="Arial"/>
          <w:color w:val="000000"/>
        </w:rPr>
        <w:t>Richard B. Schmied Leadership Award</w:t>
      </w:r>
    </w:p>
    <w:p w14:paraId="5ABDD183" w14:textId="77777777" w:rsidR="00427973" w:rsidRDefault="00427973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3F1B6D73" w14:textId="77777777" w:rsidR="00427973" w:rsidRDefault="00427973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1A42ACF8" w14:textId="77777777" w:rsidR="00427973" w:rsidRDefault="00427973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0AF277EB" w14:textId="170313F4" w:rsidR="00C401D0" w:rsidRDefault="003C5B2C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Name of Nominated Business/Individual</w:t>
      </w:r>
      <w:r w:rsidR="00C401D0">
        <w:rPr>
          <w:rFonts w:ascii="Century Gothic" w:hAnsi="Century Gothic" w:cs="Arial"/>
          <w:color w:val="000000"/>
        </w:rPr>
        <w:t>:</w:t>
      </w:r>
      <w:r>
        <w:rPr>
          <w:rFonts w:ascii="Century Gothic" w:hAnsi="Century Gothic" w:cs="Arial"/>
          <w:color w:val="000000"/>
        </w:rPr>
        <w:t xml:space="preserve"> </w:t>
      </w:r>
      <w:sdt>
        <w:sdtPr>
          <w:rPr>
            <w:rFonts w:ascii="Century Gothic" w:hAnsi="Century Gothic" w:cs="Arial"/>
            <w:color w:val="000000"/>
          </w:rPr>
          <w:id w:val="-112829837"/>
          <w:text w:multiLine="1"/>
        </w:sdtPr>
        <w:sdtEndPr/>
        <w:sdtContent>
          <w:r w:rsidR="00C401D0">
            <w:rPr>
              <w:rFonts w:ascii="Century Gothic" w:hAnsi="Century Gothic" w:cs="Arial"/>
              <w:color w:val="000000"/>
            </w:rPr>
            <w:t>____________________________</w:t>
          </w:r>
          <w:r w:rsidR="00243B9B">
            <w:rPr>
              <w:rFonts w:ascii="Century Gothic" w:hAnsi="Century Gothic" w:cs="Arial"/>
              <w:color w:val="000000"/>
            </w:rPr>
            <w:t>________</w:t>
          </w:r>
          <w:r w:rsidR="00C401D0">
            <w:rPr>
              <w:rFonts w:ascii="Century Gothic" w:hAnsi="Century Gothic" w:cs="Arial"/>
              <w:color w:val="000000"/>
            </w:rPr>
            <w:t>_____________________________</w:t>
          </w:r>
        </w:sdtContent>
      </w:sdt>
    </w:p>
    <w:p w14:paraId="12EF3356" w14:textId="77777777" w:rsidR="00C401D0" w:rsidRDefault="00C401D0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7D913039" w14:textId="2F44654D" w:rsidR="00C401D0" w:rsidRDefault="00C401D0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Address:  </w:t>
      </w:r>
      <w:sdt>
        <w:sdtPr>
          <w:rPr>
            <w:rFonts w:ascii="Century Gothic" w:hAnsi="Century Gothic" w:cs="Arial"/>
            <w:color w:val="000000"/>
          </w:rPr>
          <w:id w:val="-1883779100"/>
          <w:text w:multiLine="1"/>
        </w:sdtPr>
        <w:sdtEndPr/>
        <w:sdtContent>
          <w:r>
            <w:rPr>
              <w:rFonts w:ascii="Century Gothic" w:hAnsi="Century Gothic" w:cs="Arial"/>
              <w:color w:val="000000"/>
            </w:rPr>
            <w:t>________________________________________________________________</w:t>
          </w:r>
          <w:r w:rsidR="00243B9B">
            <w:rPr>
              <w:rFonts w:ascii="Century Gothic" w:hAnsi="Century Gothic" w:cs="Arial"/>
              <w:color w:val="000000"/>
            </w:rPr>
            <w:t>________</w:t>
          </w:r>
          <w:r>
            <w:rPr>
              <w:rFonts w:ascii="Century Gothic" w:hAnsi="Century Gothic" w:cs="Arial"/>
              <w:color w:val="000000"/>
            </w:rPr>
            <w:t>_______________</w:t>
          </w:r>
        </w:sdtContent>
      </w:sdt>
    </w:p>
    <w:p w14:paraId="45F3ED92" w14:textId="77777777" w:rsidR="00C401D0" w:rsidRDefault="00C401D0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03618ED6" w14:textId="15D377E9" w:rsidR="007E5204" w:rsidRDefault="00C401D0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Phone  </w:t>
      </w:r>
      <w:sdt>
        <w:sdtPr>
          <w:rPr>
            <w:rFonts w:ascii="Century Gothic" w:hAnsi="Century Gothic" w:cs="Arial"/>
            <w:color w:val="000000"/>
          </w:rPr>
          <w:id w:val="-567190695"/>
          <w:text/>
        </w:sdtPr>
        <w:sdtEndPr/>
        <w:sdtContent>
          <w:r w:rsidR="00243B9B">
            <w:rPr>
              <w:rFonts w:ascii="Century Gothic" w:hAnsi="Century Gothic" w:cs="Arial"/>
              <w:color w:val="000000"/>
            </w:rPr>
            <w:t>_______________________</w:t>
          </w:r>
        </w:sdtContent>
      </w:sdt>
      <w:r>
        <w:rPr>
          <w:rFonts w:ascii="Century Gothic" w:hAnsi="Century Gothic" w:cs="Arial"/>
          <w:color w:val="000000"/>
        </w:rPr>
        <w:tab/>
      </w:r>
    </w:p>
    <w:p w14:paraId="1B00BA88" w14:textId="654AD887" w:rsidR="007E5204" w:rsidRDefault="00C401D0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  <w:t xml:space="preserve">           </w:t>
      </w:r>
    </w:p>
    <w:p w14:paraId="39EDE569" w14:textId="6CEEAA1B" w:rsidR="00C401D0" w:rsidRDefault="00C401D0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Email:  </w:t>
      </w:r>
      <w:sdt>
        <w:sdtPr>
          <w:rPr>
            <w:rFonts w:ascii="Century Gothic" w:hAnsi="Century Gothic" w:cs="Arial"/>
            <w:color w:val="000000"/>
          </w:rPr>
          <w:id w:val="1923915207"/>
          <w:text/>
        </w:sdtPr>
        <w:sdtEndPr/>
        <w:sdtContent>
          <w:r>
            <w:rPr>
              <w:rFonts w:ascii="Century Gothic" w:hAnsi="Century Gothic" w:cs="Arial"/>
              <w:color w:val="000000"/>
            </w:rPr>
            <w:t>________</w:t>
          </w:r>
          <w:r w:rsidR="00243B9B">
            <w:rPr>
              <w:rFonts w:ascii="Century Gothic" w:hAnsi="Century Gothic" w:cs="Arial"/>
              <w:color w:val="000000"/>
            </w:rPr>
            <w:t>_______</w:t>
          </w:r>
          <w:r>
            <w:rPr>
              <w:rFonts w:ascii="Century Gothic" w:hAnsi="Century Gothic" w:cs="Arial"/>
              <w:color w:val="000000"/>
            </w:rPr>
            <w:t>_________________</w:t>
          </w:r>
        </w:sdtContent>
      </w:sdt>
    </w:p>
    <w:p w14:paraId="7686D225" w14:textId="77777777" w:rsidR="00C401D0" w:rsidRDefault="00C401D0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2D38CFF3" w14:textId="77777777" w:rsidR="0016116B" w:rsidRDefault="0016116B" w:rsidP="00243B9B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778E7684" w14:textId="77777777" w:rsidR="0016116B" w:rsidRDefault="0016116B" w:rsidP="00243B9B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2F658C9B" w14:textId="77777777" w:rsidR="0016116B" w:rsidRDefault="0016116B" w:rsidP="00243B9B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65CFEA73" w14:textId="77777777" w:rsidR="0016116B" w:rsidRDefault="0016116B" w:rsidP="00243B9B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18B997A0" w14:textId="77777777" w:rsidR="00780DE9" w:rsidRDefault="007F3C98" w:rsidP="00243B9B">
      <w:pPr>
        <w:ind w:left="-720" w:right="-720"/>
        <w:contextualSpacing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Reason(s) for n</w:t>
      </w:r>
      <w:r w:rsidR="00C401D0">
        <w:rPr>
          <w:rFonts w:ascii="Century Gothic" w:hAnsi="Century Gothic" w:cs="Arial"/>
          <w:color w:val="000000"/>
        </w:rPr>
        <w:t>omination</w:t>
      </w:r>
      <w:proofErr w:type="gramStart"/>
      <w:r w:rsidR="00C401D0">
        <w:rPr>
          <w:rFonts w:ascii="Century Gothic" w:hAnsi="Century Gothic" w:cs="Arial"/>
          <w:color w:val="000000"/>
        </w:rPr>
        <w:t xml:space="preserve">:  </w:t>
      </w:r>
      <w:r w:rsidR="00780DE9" w:rsidRPr="00780DE9">
        <w:rPr>
          <w:rFonts w:ascii="Century Gothic" w:hAnsi="Century Gothic" w:cs="Arial"/>
          <w:i/>
          <w:color w:val="000000"/>
        </w:rPr>
        <w:t>(</w:t>
      </w:r>
      <w:proofErr w:type="gramEnd"/>
      <w:r w:rsidR="00780DE9" w:rsidRPr="00780DE9">
        <w:rPr>
          <w:rFonts w:ascii="Century Gothic" w:hAnsi="Century Gothic" w:cs="Arial"/>
          <w:i/>
          <w:color w:val="000000"/>
        </w:rPr>
        <w:t>Please attach a separate sheet if necessary)</w:t>
      </w:r>
      <w:r w:rsidR="00780DE9" w:rsidRPr="00780DE9">
        <w:rPr>
          <w:rFonts w:ascii="Century Gothic" w:hAnsi="Century Gothic" w:cs="Arial"/>
          <w:color w:val="000000"/>
        </w:rPr>
        <w:t xml:space="preserve"> </w:t>
      </w:r>
    </w:p>
    <w:p w14:paraId="22FA9D0F" w14:textId="77777777" w:rsidR="00243B9B" w:rsidRDefault="00243B9B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03680A51" w14:textId="77777777" w:rsidR="009124D4" w:rsidRDefault="009124D4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49606BF0" w14:textId="77777777" w:rsidR="009124D4" w:rsidRDefault="009124D4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1319BDF7" w14:textId="77777777" w:rsidR="009124D4" w:rsidRDefault="009124D4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5D997629" w14:textId="77777777" w:rsidR="009124D4" w:rsidRDefault="009124D4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6356DD08" w14:textId="77777777" w:rsidR="009124D4" w:rsidRDefault="009124D4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166A6974" w14:textId="77777777" w:rsidR="009124D4" w:rsidRDefault="009124D4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0B5C500D" w14:textId="77777777" w:rsidR="009124D4" w:rsidRDefault="009124D4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6F77AC15" w14:textId="77777777" w:rsidR="0016116B" w:rsidRDefault="0016116B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5D1185A8" w14:textId="77777777" w:rsidR="0016116B" w:rsidRDefault="0016116B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04416AC2" w14:textId="77777777" w:rsidR="0016116B" w:rsidRDefault="0016116B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5CA93718" w14:textId="77777777" w:rsidR="0016116B" w:rsidRDefault="0016116B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62B36A69" w14:textId="77777777" w:rsidR="0016116B" w:rsidRDefault="0016116B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18061E0E" w14:textId="77777777" w:rsidR="0016116B" w:rsidRDefault="0016116B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3DBBC5BE" w14:textId="77777777" w:rsidR="0016116B" w:rsidRDefault="0016116B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679DEEE0" w14:textId="77777777" w:rsidR="009124D4" w:rsidRDefault="009124D4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30E1F3F3" w14:textId="77777777" w:rsidR="00DE1FC9" w:rsidRDefault="00DE1FC9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67586C52" w14:textId="77777777" w:rsidR="00DE1FC9" w:rsidRDefault="00DE1FC9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464064B9" w14:textId="77777777" w:rsidR="00DE1FC9" w:rsidRDefault="00DE1FC9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2F64EC5E" w14:textId="77777777" w:rsidR="00DE1FC9" w:rsidRDefault="00DE1FC9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4DCC9FD9" w14:textId="77777777" w:rsidR="00DE1FC9" w:rsidRDefault="00DE1FC9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3E1D2F89" w14:textId="77777777" w:rsidR="00DE1FC9" w:rsidRDefault="00DE1FC9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3945E03A" w14:textId="77777777" w:rsidR="007E5204" w:rsidRDefault="007E5204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509F6DA2" w14:textId="77777777" w:rsidR="007E5204" w:rsidRDefault="007E5204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00B55D3C" w14:textId="48B7DCD3" w:rsidR="00C401D0" w:rsidRPr="00523336" w:rsidRDefault="00C401D0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  <w:r w:rsidRPr="00523336">
        <w:rPr>
          <w:rFonts w:ascii="Century Gothic" w:hAnsi="Century Gothic" w:cs="Arial"/>
          <w:color w:val="000000"/>
        </w:rPr>
        <w:t>Nominated by:</w:t>
      </w:r>
    </w:p>
    <w:p w14:paraId="60FBC87D" w14:textId="77777777" w:rsidR="00FA3E37" w:rsidRDefault="00FA3E37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533A44A2" w14:textId="72F2A047" w:rsidR="007E5204" w:rsidRDefault="00C401D0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Name:  </w:t>
      </w:r>
      <w:sdt>
        <w:sdtPr>
          <w:rPr>
            <w:rFonts w:ascii="Century Gothic" w:hAnsi="Century Gothic" w:cs="Arial"/>
            <w:color w:val="000000"/>
          </w:rPr>
          <w:id w:val="-827064515"/>
          <w:text w:multiLine="1"/>
        </w:sdtPr>
        <w:sdtEndPr/>
        <w:sdtContent>
          <w:r>
            <w:rPr>
              <w:rFonts w:ascii="Century Gothic" w:hAnsi="Century Gothic" w:cs="Arial"/>
              <w:color w:val="000000"/>
            </w:rPr>
            <w:t>___________________________________</w:t>
          </w:r>
        </w:sdtContent>
      </w:sdt>
      <w:r w:rsidR="002972D4">
        <w:rPr>
          <w:rFonts w:ascii="Century Gothic" w:hAnsi="Century Gothic" w:cs="Arial"/>
          <w:color w:val="000000"/>
        </w:rPr>
        <w:t xml:space="preserve">  </w:t>
      </w:r>
      <w:r>
        <w:rPr>
          <w:rFonts w:ascii="Century Gothic" w:hAnsi="Century Gothic" w:cs="Arial"/>
          <w:color w:val="000000"/>
        </w:rPr>
        <w:tab/>
        <w:t xml:space="preserve">   </w:t>
      </w:r>
    </w:p>
    <w:p w14:paraId="153A4640" w14:textId="77777777" w:rsidR="007E5204" w:rsidRDefault="007E5204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48C67EB1" w14:textId="364757A0" w:rsidR="00C401D0" w:rsidRDefault="00C401D0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Phone:  </w:t>
      </w:r>
      <w:sdt>
        <w:sdtPr>
          <w:rPr>
            <w:rFonts w:ascii="Century Gothic" w:hAnsi="Century Gothic" w:cs="Arial"/>
            <w:color w:val="000000"/>
          </w:rPr>
          <w:id w:val="-1697003087"/>
          <w:text w:multiLine="1"/>
        </w:sdtPr>
        <w:sdtEndPr/>
        <w:sdtContent>
          <w:r>
            <w:rPr>
              <w:rFonts w:ascii="Century Gothic" w:hAnsi="Century Gothic" w:cs="Arial"/>
              <w:color w:val="000000"/>
            </w:rPr>
            <w:t>_______</w:t>
          </w:r>
          <w:r w:rsidR="00243B9B">
            <w:rPr>
              <w:rFonts w:ascii="Century Gothic" w:hAnsi="Century Gothic" w:cs="Arial"/>
              <w:color w:val="000000"/>
            </w:rPr>
            <w:t>_______</w:t>
          </w:r>
          <w:r>
            <w:rPr>
              <w:rFonts w:ascii="Century Gothic" w:hAnsi="Century Gothic" w:cs="Arial"/>
              <w:color w:val="000000"/>
            </w:rPr>
            <w:t>______________________</w:t>
          </w:r>
        </w:sdtContent>
      </w:sdt>
    </w:p>
    <w:p w14:paraId="01F7397A" w14:textId="77777777" w:rsidR="00C401D0" w:rsidRDefault="00C401D0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2B5C0CDD" w14:textId="1F8D7DA4" w:rsidR="007E5204" w:rsidRDefault="00C401D0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Organization:  </w:t>
      </w:r>
      <w:sdt>
        <w:sdtPr>
          <w:rPr>
            <w:rFonts w:ascii="Century Gothic" w:hAnsi="Century Gothic" w:cs="Arial"/>
            <w:color w:val="000000"/>
          </w:rPr>
          <w:id w:val="-2000876232"/>
          <w:text/>
        </w:sdtPr>
        <w:sdtEndPr/>
        <w:sdtContent>
          <w:r>
            <w:rPr>
              <w:rFonts w:ascii="Century Gothic" w:hAnsi="Century Gothic" w:cs="Arial"/>
              <w:color w:val="000000"/>
            </w:rPr>
            <w:t>_</w:t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>
            <w:rPr>
              <w:rFonts w:ascii="Century Gothic" w:hAnsi="Century Gothic" w:cs="Arial"/>
              <w:color w:val="000000"/>
            </w:rPr>
            <w:t>_____________________</w:t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 w:rsidR="003C5B2C">
            <w:rPr>
              <w:rFonts w:ascii="Century Gothic" w:hAnsi="Century Gothic" w:cs="Arial"/>
              <w:color w:val="000000"/>
            </w:rPr>
            <w:softHyphen/>
          </w:r>
          <w:r>
            <w:rPr>
              <w:rFonts w:ascii="Century Gothic" w:hAnsi="Century Gothic" w:cs="Arial"/>
              <w:color w:val="000000"/>
            </w:rPr>
            <w:t>__</w:t>
          </w:r>
        </w:sdtContent>
      </w:sdt>
      <w:r>
        <w:rPr>
          <w:rFonts w:ascii="Century Gothic" w:hAnsi="Century Gothic" w:cs="Arial"/>
          <w:color w:val="000000"/>
        </w:rPr>
        <w:t xml:space="preserve">   </w:t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  <w:t xml:space="preserve">     </w:t>
      </w:r>
    </w:p>
    <w:p w14:paraId="5C66A852" w14:textId="77777777" w:rsidR="00FA3E37" w:rsidRDefault="00FA3E37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</w:p>
    <w:p w14:paraId="0464AEDA" w14:textId="7F4A31D5" w:rsidR="00C401D0" w:rsidRDefault="00C401D0" w:rsidP="00C401D0">
      <w:pPr>
        <w:ind w:left="-720" w:right="-720"/>
        <w:contextualSpacing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Email</w:t>
      </w:r>
      <w:sdt>
        <w:sdtPr>
          <w:rPr>
            <w:rFonts w:ascii="Century Gothic" w:hAnsi="Century Gothic" w:cs="Arial"/>
            <w:color w:val="000000"/>
          </w:rPr>
          <w:id w:val="-141346946"/>
          <w:text/>
        </w:sdtPr>
        <w:sdtEndPr/>
        <w:sdtContent>
          <w:r>
            <w:rPr>
              <w:rFonts w:ascii="Century Gothic" w:hAnsi="Century Gothic" w:cs="Arial"/>
              <w:color w:val="000000"/>
            </w:rPr>
            <w:t>:  __________</w:t>
          </w:r>
          <w:r w:rsidR="00243B9B">
            <w:rPr>
              <w:rFonts w:ascii="Century Gothic" w:hAnsi="Century Gothic" w:cs="Arial"/>
              <w:color w:val="000000"/>
            </w:rPr>
            <w:t>_______</w:t>
          </w:r>
          <w:r>
            <w:rPr>
              <w:rFonts w:ascii="Century Gothic" w:hAnsi="Century Gothic" w:cs="Arial"/>
              <w:color w:val="000000"/>
            </w:rPr>
            <w:t>___________________</w:t>
          </w:r>
        </w:sdtContent>
      </w:sdt>
      <w:r>
        <w:rPr>
          <w:rFonts w:ascii="Century Gothic" w:hAnsi="Century Gothic" w:cs="Arial"/>
          <w:color w:val="000000"/>
        </w:rPr>
        <w:t xml:space="preserve">                 </w:t>
      </w:r>
    </w:p>
    <w:p w14:paraId="25949726" w14:textId="77777777" w:rsidR="0016116B" w:rsidRDefault="0016116B" w:rsidP="00C401D0">
      <w:pPr>
        <w:pStyle w:val="BodyText2"/>
        <w:spacing w:line="240" w:lineRule="auto"/>
        <w:ind w:left="-720" w:right="-720"/>
        <w:contextualSpacing/>
        <w:jc w:val="center"/>
        <w:rPr>
          <w:rFonts w:ascii="Century Gothic" w:hAnsi="Century Gothic" w:cs="Times New Roman"/>
          <w:sz w:val="20"/>
          <w:szCs w:val="20"/>
        </w:rPr>
      </w:pPr>
    </w:p>
    <w:p w14:paraId="50774EE2" w14:textId="77777777" w:rsidR="0016116B" w:rsidRDefault="0016116B" w:rsidP="00C401D0">
      <w:pPr>
        <w:pStyle w:val="BodyText2"/>
        <w:spacing w:line="240" w:lineRule="auto"/>
        <w:ind w:left="-720" w:right="-720"/>
        <w:contextualSpacing/>
        <w:jc w:val="center"/>
        <w:rPr>
          <w:rFonts w:ascii="Century Gothic" w:hAnsi="Century Gothic" w:cs="Times New Roman"/>
          <w:sz w:val="20"/>
          <w:szCs w:val="20"/>
        </w:rPr>
      </w:pPr>
    </w:p>
    <w:p w14:paraId="0C1A06A3" w14:textId="77777777" w:rsidR="0016116B" w:rsidRDefault="0016116B" w:rsidP="00C401D0">
      <w:pPr>
        <w:pStyle w:val="BodyText2"/>
        <w:spacing w:line="240" w:lineRule="auto"/>
        <w:ind w:left="-720" w:right="-720"/>
        <w:contextualSpacing/>
        <w:jc w:val="center"/>
        <w:rPr>
          <w:rFonts w:ascii="Century Gothic" w:hAnsi="Century Gothic" w:cs="Times New Roman"/>
          <w:sz w:val="20"/>
          <w:szCs w:val="20"/>
        </w:rPr>
      </w:pPr>
    </w:p>
    <w:p w14:paraId="5D7D64CB" w14:textId="77777777" w:rsidR="0016116B" w:rsidRDefault="0016116B" w:rsidP="00C401D0">
      <w:pPr>
        <w:pStyle w:val="BodyText2"/>
        <w:spacing w:line="240" w:lineRule="auto"/>
        <w:ind w:left="-720" w:right="-720"/>
        <w:contextualSpacing/>
        <w:jc w:val="center"/>
        <w:rPr>
          <w:rFonts w:ascii="Century Gothic" w:hAnsi="Century Gothic" w:cs="Times New Roman"/>
          <w:sz w:val="20"/>
          <w:szCs w:val="20"/>
        </w:rPr>
      </w:pPr>
    </w:p>
    <w:p w14:paraId="2E90A7D3" w14:textId="77777777" w:rsidR="0016116B" w:rsidRDefault="0016116B" w:rsidP="00C401D0">
      <w:pPr>
        <w:pStyle w:val="BodyText2"/>
        <w:spacing w:line="240" w:lineRule="auto"/>
        <w:ind w:left="-720" w:right="-720"/>
        <w:contextualSpacing/>
        <w:jc w:val="center"/>
        <w:rPr>
          <w:rFonts w:ascii="Century Gothic" w:hAnsi="Century Gothic" w:cs="Times New Roman"/>
          <w:sz w:val="20"/>
          <w:szCs w:val="20"/>
        </w:rPr>
      </w:pPr>
    </w:p>
    <w:p w14:paraId="7E830897" w14:textId="77777777" w:rsidR="00C401D0" w:rsidRPr="00E36036" w:rsidRDefault="00C401D0" w:rsidP="00C401D0">
      <w:pPr>
        <w:pStyle w:val="BodyText2"/>
        <w:spacing w:line="240" w:lineRule="auto"/>
        <w:ind w:left="-720" w:right="-720"/>
        <w:contextualSpacing/>
        <w:jc w:val="center"/>
        <w:rPr>
          <w:rFonts w:ascii="Century Gothic" w:hAnsi="Century Gothic" w:cs="Times New Roman"/>
          <w:sz w:val="20"/>
          <w:szCs w:val="20"/>
        </w:rPr>
      </w:pPr>
      <w:r w:rsidRPr="00E36036">
        <w:rPr>
          <w:rFonts w:ascii="Century Gothic" w:hAnsi="Century Gothic" w:cs="Times New Roman"/>
          <w:sz w:val="20"/>
          <w:szCs w:val="20"/>
        </w:rPr>
        <w:t xml:space="preserve">Please fill out a separate form for each nomination and return to: </w:t>
      </w:r>
    </w:p>
    <w:p w14:paraId="03ED78E1" w14:textId="77777777" w:rsidR="00C401D0" w:rsidRPr="00E36036" w:rsidRDefault="00C401D0" w:rsidP="00C401D0">
      <w:pPr>
        <w:pStyle w:val="BodyText2"/>
        <w:spacing w:line="240" w:lineRule="auto"/>
        <w:ind w:left="-720" w:right="-720"/>
        <w:contextualSpacing/>
        <w:jc w:val="center"/>
        <w:rPr>
          <w:rFonts w:ascii="Century Gothic" w:hAnsi="Century Gothic" w:cs="Times New Roman"/>
          <w:sz w:val="20"/>
          <w:szCs w:val="20"/>
        </w:rPr>
      </w:pPr>
      <w:r w:rsidRPr="00E36036">
        <w:rPr>
          <w:rFonts w:ascii="Century Gothic" w:hAnsi="Century Gothic" w:cs="Times New Roman"/>
          <w:sz w:val="20"/>
          <w:szCs w:val="20"/>
        </w:rPr>
        <w:t>Green County Development Corporation, 1016 16</w:t>
      </w:r>
      <w:r w:rsidRPr="00E36036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Pr="00E36036">
        <w:rPr>
          <w:rFonts w:ascii="Century Gothic" w:hAnsi="Century Gothic" w:cs="Times New Roman"/>
          <w:sz w:val="20"/>
          <w:szCs w:val="20"/>
        </w:rPr>
        <w:t xml:space="preserve"> Avenue, Monroe, WI 53566 </w:t>
      </w:r>
    </w:p>
    <w:p w14:paraId="4842F221" w14:textId="77777777" w:rsidR="00C401D0" w:rsidRPr="00E36036" w:rsidRDefault="00C401D0" w:rsidP="00C401D0">
      <w:pPr>
        <w:pStyle w:val="BodyText2"/>
        <w:spacing w:line="240" w:lineRule="auto"/>
        <w:ind w:left="-720" w:right="-720"/>
        <w:contextualSpacing/>
        <w:jc w:val="center"/>
        <w:rPr>
          <w:rFonts w:ascii="Century Gothic" w:hAnsi="Century Gothic" w:cs="Times New Roman"/>
          <w:sz w:val="20"/>
          <w:szCs w:val="20"/>
        </w:rPr>
      </w:pPr>
      <w:r w:rsidRPr="00E36036">
        <w:rPr>
          <w:rFonts w:ascii="Century Gothic" w:hAnsi="Century Gothic" w:cs="Times New Roman"/>
          <w:sz w:val="20"/>
          <w:szCs w:val="20"/>
        </w:rPr>
        <w:t xml:space="preserve">or email them to </w:t>
      </w:r>
      <w:hyperlink r:id="rId8" w:history="1">
        <w:r w:rsidRPr="00E36036">
          <w:rPr>
            <w:rStyle w:val="Hyperlink"/>
            <w:rFonts w:ascii="Century Gothic" w:hAnsi="Century Gothic" w:cs="Times New Roman"/>
            <w:sz w:val="20"/>
            <w:szCs w:val="20"/>
          </w:rPr>
          <w:t>gcdc@tds.net</w:t>
        </w:r>
      </w:hyperlink>
      <w:r w:rsidRPr="00E36036">
        <w:rPr>
          <w:rFonts w:ascii="Century Gothic" w:hAnsi="Century Gothic" w:cs="Times New Roman"/>
          <w:sz w:val="20"/>
          <w:szCs w:val="20"/>
        </w:rPr>
        <w:t xml:space="preserve"> </w:t>
      </w:r>
      <w:r w:rsidRPr="00E36036">
        <w:rPr>
          <w:rFonts w:ascii="Century Gothic" w:hAnsi="Century Gothic" w:cs="Times New Roman"/>
          <w:b/>
          <w:sz w:val="20"/>
          <w:szCs w:val="20"/>
        </w:rPr>
        <w:t xml:space="preserve">no later than </w:t>
      </w:r>
      <w:r w:rsidR="00FF0323">
        <w:rPr>
          <w:rFonts w:ascii="Century Gothic" w:hAnsi="Century Gothic" w:cs="Times New Roman"/>
          <w:b/>
          <w:sz w:val="20"/>
          <w:szCs w:val="20"/>
        </w:rPr>
        <w:t>TUES</w:t>
      </w:r>
      <w:r w:rsidR="00A1066D">
        <w:rPr>
          <w:rFonts w:ascii="Century Gothic" w:hAnsi="Century Gothic" w:cs="Times New Roman"/>
          <w:b/>
          <w:sz w:val="20"/>
          <w:szCs w:val="20"/>
        </w:rPr>
        <w:t xml:space="preserve">DAY, </w:t>
      </w:r>
      <w:r w:rsidR="00FF0323">
        <w:rPr>
          <w:rFonts w:ascii="Century Gothic" w:hAnsi="Century Gothic" w:cs="Times New Roman"/>
          <w:b/>
          <w:sz w:val="20"/>
          <w:szCs w:val="20"/>
        </w:rPr>
        <w:t>SEPT. 6</w:t>
      </w:r>
      <w:r w:rsidR="003132E2">
        <w:rPr>
          <w:rFonts w:ascii="Century Gothic" w:hAnsi="Century Gothic" w:cs="Times New Roman"/>
          <w:b/>
          <w:sz w:val="20"/>
          <w:szCs w:val="20"/>
        </w:rPr>
        <w:t>, 20</w:t>
      </w:r>
      <w:r w:rsidR="00A1066D">
        <w:rPr>
          <w:rFonts w:ascii="Century Gothic" w:hAnsi="Century Gothic" w:cs="Times New Roman"/>
          <w:b/>
          <w:sz w:val="20"/>
          <w:szCs w:val="20"/>
        </w:rPr>
        <w:t>2</w:t>
      </w:r>
      <w:r w:rsidR="00FF0323">
        <w:rPr>
          <w:rFonts w:ascii="Century Gothic" w:hAnsi="Century Gothic" w:cs="Times New Roman"/>
          <w:b/>
          <w:sz w:val="20"/>
          <w:szCs w:val="20"/>
        </w:rPr>
        <w:t>2</w:t>
      </w:r>
      <w:r>
        <w:rPr>
          <w:rFonts w:ascii="Century Gothic" w:hAnsi="Century Gothic" w:cs="Times New Roman"/>
          <w:b/>
          <w:sz w:val="20"/>
          <w:szCs w:val="20"/>
        </w:rPr>
        <w:t>.</w:t>
      </w:r>
    </w:p>
    <w:p w14:paraId="4B4FC423" w14:textId="77777777" w:rsidR="00C401D0" w:rsidRDefault="00C401D0" w:rsidP="00C401D0">
      <w:pPr>
        <w:pStyle w:val="BodyText2"/>
        <w:spacing w:line="240" w:lineRule="auto"/>
        <w:ind w:left="-720" w:right="-720"/>
        <w:contextualSpacing/>
        <w:jc w:val="center"/>
      </w:pPr>
      <w:r w:rsidRPr="00E36036">
        <w:rPr>
          <w:rFonts w:ascii="Century Gothic" w:hAnsi="Century Gothic" w:cs="Times New Roman"/>
          <w:sz w:val="20"/>
          <w:szCs w:val="20"/>
        </w:rPr>
        <w:t xml:space="preserve">The GCDC Executive Committee will consider the nominations and select the recipients, which will be announced at the Annual Dinner event on the evening of </w:t>
      </w:r>
      <w:r w:rsidR="00A1066D">
        <w:rPr>
          <w:rFonts w:ascii="Century Gothic" w:hAnsi="Century Gothic" w:cs="Times New Roman"/>
          <w:sz w:val="20"/>
          <w:szCs w:val="20"/>
        </w:rPr>
        <w:t>Feb. 25, 2020</w:t>
      </w:r>
      <w:r w:rsidRPr="00E36036">
        <w:rPr>
          <w:rFonts w:ascii="Century Gothic" w:hAnsi="Century Gothic" w:cs="Times New Roman"/>
          <w:sz w:val="20"/>
          <w:szCs w:val="20"/>
        </w:rPr>
        <w:t xml:space="preserve"> at Turner Hall in Monroe.</w:t>
      </w:r>
    </w:p>
    <w:sectPr w:rsidR="00C401D0" w:rsidSect="00C401D0">
      <w:footerReference w:type="default" r:id="rId9"/>
      <w:pgSz w:w="12240" w:h="15840"/>
      <w:pgMar w:top="288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D10B" w14:textId="77777777" w:rsidR="0072186D" w:rsidRDefault="0072186D">
      <w:pPr>
        <w:spacing w:after="0" w:line="240" w:lineRule="auto"/>
      </w:pPr>
      <w:r>
        <w:separator/>
      </w:r>
    </w:p>
  </w:endnote>
  <w:endnote w:type="continuationSeparator" w:id="0">
    <w:p w14:paraId="4A916BFA" w14:textId="77777777" w:rsidR="0072186D" w:rsidRDefault="0072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9212" w14:textId="77777777" w:rsidR="00AF7B89" w:rsidRDefault="00C401D0">
    <w:pPr>
      <w:pStyle w:val="Footer"/>
      <w:jc w:val="center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1A57" w14:textId="77777777" w:rsidR="0072186D" w:rsidRDefault="0072186D">
      <w:pPr>
        <w:spacing w:after="0" w:line="240" w:lineRule="auto"/>
      </w:pPr>
      <w:r>
        <w:separator/>
      </w:r>
    </w:p>
  </w:footnote>
  <w:footnote w:type="continuationSeparator" w:id="0">
    <w:p w14:paraId="403C617E" w14:textId="77777777" w:rsidR="0072186D" w:rsidRDefault="00721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130"/>
    <w:rsid w:val="00006F94"/>
    <w:rsid w:val="000333D9"/>
    <w:rsid w:val="000478E1"/>
    <w:rsid w:val="000573F3"/>
    <w:rsid w:val="000617CA"/>
    <w:rsid w:val="00071F02"/>
    <w:rsid w:val="00073810"/>
    <w:rsid w:val="000761F9"/>
    <w:rsid w:val="00085A57"/>
    <w:rsid w:val="00086C13"/>
    <w:rsid w:val="00090522"/>
    <w:rsid w:val="00090CBA"/>
    <w:rsid w:val="000C3DDC"/>
    <w:rsid w:val="000D6130"/>
    <w:rsid w:val="000E01C1"/>
    <w:rsid w:val="000F0A89"/>
    <w:rsid w:val="000F7D82"/>
    <w:rsid w:val="00117EFF"/>
    <w:rsid w:val="00124486"/>
    <w:rsid w:val="00124AE3"/>
    <w:rsid w:val="00136067"/>
    <w:rsid w:val="00143A11"/>
    <w:rsid w:val="00151C7C"/>
    <w:rsid w:val="00155FFE"/>
    <w:rsid w:val="0016116B"/>
    <w:rsid w:val="0018502D"/>
    <w:rsid w:val="001A763C"/>
    <w:rsid w:val="001D2855"/>
    <w:rsid w:val="001E72CE"/>
    <w:rsid w:val="00215289"/>
    <w:rsid w:val="00231202"/>
    <w:rsid w:val="00243B9B"/>
    <w:rsid w:val="002440E8"/>
    <w:rsid w:val="002661EC"/>
    <w:rsid w:val="00285B7F"/>
    <w:rsid w:val="00286048"/>
    <w:rsid w:val="00290072"/>
    <w:rsid w:val="0029532C"/>
    <w:rsid w:val="00296577"/>
    <w:rsid w:val="002972D4"/>
    <w:rsid w:val="002B18AA"/>
    <w:rsid w:val="002C7ABD"/>
    <w:rsid w:val="002D4199"/>
    <w:rsid w:val="002F1B2F"/>
    <w:rsid w:val="00307496"/>
    <w:rsid w:val="00312C5A"/>
    <w:rsid w:val="003132E2"/>
    <w:rsid w:val="00372BD4"/>
    <w:rsid w:val="00373713"/>
    <w:rsid w:val="003744B6"/>
    <w:rsid w:val="0039558B"/>
    <w:rsid w:val="003A4226"/>
    <w:rsid w:val="003B3FCD"/>
    <w:rsid w:val="003C4425"/>
    <w:rsid w:val="003C5B2C"/>
    <w:rsid w:val="003E4D45"/>
    <w:rsid w:val="00403044"/>
    <w:rsid w:val="00403180"/>
    <w:rsid w:val="004273BF"/>
    <w:rsid w:val="00427973"/>
    <w:rsid w:val="00432E68"/>
    <w:rsid w:val="0043312D"/>
    <w:rsid w:val="00435C40"/>
    <w:rsid w:val="004361C8"/>
    <w:rsid w:val="004434CB"/>
    <w:rsid w:val="004779D3"/>
    <w:rsid w:val="004802CE"/>
    <w:rsid w:val="004867DC"/>
    <w:rsid w:val="004900E1"/>
    <w:rsid w:val="00495541"/>
    <w:rsid w:val="004D1C94"/>
    <w:rsid w:val="004D44BB"/>
    <w:rsid w:val="004D7523"/>
    <w:rsid w:val="004E303C"/>
    <w:rsid w:val="005061FF"/>
    <w:rsid w:val="00506EAC"/>
    <w:rsid w:val="005135F8"/>
    <w:rsid w:val="005225EC"/>
    <w:rsid w:val="00523336"/>
    <w:rsid w:val="00536CC5"/>
    <w:rsid w:val="00554898"/>
    <w:rsid w:val="00557CB6"/>
    <w:rsid w:val="00561891"/>
    <w:rsid w:val="005674FD"/>
    <w:rsid w:val="00597377"/>
    <w:rsid w:val="005A2AB4"/>
    <w:rsid w:val="005A3308"/>
    <w:rsid w:val="005B08FA"/>
    <w:rsid w:val="005D0FB7"/>
    <w:rsid w:val="005E001C"/>
    <w:rsid w:val="005F7A8C"/>
    <w:rsid w:val="006022C8"/>
    <w:rsid w:val="00612C94"/>
    <w:rsid w:val="00621299"/>
    <w:rsid w:val="006618BB"/>
    <w:rsid w:val="006703F9"/>
    <w:rsid w:val="006747E9"/>
    <w:rsid w:val="00682441"/>
    <w:rsid w:val="006A3A75"/>
    <w:rsid w:val="006C4F47"/>
    <w:rsid w:val="006E7195"/>
    <w:rsid w:val="0071506D"/>
    <w:rsid w:val="0072186D"/>
    <w:rsid w:val="00741811"/>
    <w:rsid w:val="007522BC"/>
    <w:rsid w:val="007621CD"/>
    <w:rsid w:val="00770DFF"/>
    <w:rsid w:val="00780833"/>
    <w:rsid w:val="00780DE9"/>
    <w:rsid w:val="00782F2E"/>
    <w:rsid w:val="00783191"/>
    <w:rsid w:val="007867B3"/>
    <w:rsid w:val="007B57A1"/>
    <w:rsid w:val="007C44C4"/>
    <w:rsid w:val="007E5204"/>
    <w:rsid w:val="007F3C98"/>
    <w:rsid w:val="0081351C"/>
    <w:rsid w:val="00842B78"/>
    <w:rsid w:val="0084443D"/>
    <w:rsid w:val="00852B78"/>
    <w:rsid w:val="008572D1"/>
    <w:rsid w:val="00863811"/>
    <w:rsid w:val="008653BB"/>
    <w:rsid w:val="008664B2"/>
    <w:rsid w:val="00880E27"/>
    <w:rsid w:val="0088177E"/>
    <w:rsid w:val="0088293E"/>
    <w:rsid w:val="00884478"/>
    <w:rsid w:val="00897D5A"/>
    <w:rsid w:val="008B2F0D"/>
    <w:rsid w:val="008B713A"/>
    <w:rsid w:val="008C67A3"/>
    <w:rsid w:val="008D572F"/>
    <w:rsid w:val="008E26D2"/>
    <w:rsid w:val="008F0C22"/>
    <w:rsid w:val="009124D4"/>
    <w:rsid w:val="00947E94"/>
    <w:rsid w:val="0095389C"/>
    <w:rsid w:val="0096669B"/>
    <w:rsid w:val="0098467E"/>
    <w:rsid w:val="00986D67"/>
    <w:rsid w:val="009C42F0"/>
    <w:rsid w:val="009C6CA8"/>
    <w:rsid w:val="009C745E"/>
    <w:rsid w:val="009D09F3"/>
    <w:rsid w:val="00A07514"/>
    <w:rsid w:val="00A1066D"/>
    <w:rsid w:val="00A377FA"/>
    <w:rsid w:val="00A65FAD"/>
    <w:rsid w:val="00A90126"/>
    <w:rsid w:val="00AA1CCE"/>
    <w:rsid w:val="00AA4000"/>
    <w:rsid w:val="00AC3696"/>
    <w:rsid w:val="00AC3D51"/>
    <w:rsid w:val="00AD1521"/>
    <w:rsid w:val="00AD69D7"/>
    <w:rsid w:val="00AE3B16"/>
    <w:rsid w:val="00AE6589"/>
    <w:rsid w:val="00B05D00"/>
    <w:rsid w:val="00B113DB"/>
    <w:rsid w:val="00B36A53"/>
    <w:rsid w:val="00B65CBE"/>
    <w:rsid w:val="00BC14B7"/>
    <w:rsid w:val="00BF74A5"/>
    <w:rsid w:val="00C30101"/>
    <w:rsid w:val="00C32376"/>
    <w:rsid w:val="00C401D0"/>
    <w:rsid w:val="00C420F5"/>
    <w:rsid w:val="00C55176"/>
    <w:rsid w:val="00C75AEB"/>
    <w:rsid w:val="00C80F86"/>
    <w:rsid w:val="00C81517"/>
    <w:rsid w:val="00CA1110"/>
    <w:rsid w:val="00CD6E52"/>
    <w:rsid w:val="00CE4D64"/>
    <w:rsid w:val="00CF0032"/>
    <w:rsid w:val="00CF6EC4"/>
    <w:rsid w:val="00D02943"/>
    <w:rsid w:val="00D07E5D"/>
    <w:rsid w:val="00D1248A"/>
    <w:rsid w:val="00D24F81"/>
    <w:rsid w:val="00D4054D"/>
    <w:rsid w:val="00D44843"/>
    <w:rsid w:val="00D624B3"/>
    <w:rsid w:val="00D84300"/>
    <w:rsid w:val="00D86D04"/>
    <w:rsid w:val="00D9362F"/>
    <w:rsid w:val="00DA567C"/>
    <w:rsid w:val="00DA59D2"/>
    <w:rsid w:val="00DE0DBC"/>
    <w:rsid w:val="00DE1535"/>
    <w:rsid w:val="00DE1FC9"/>
    <w:rsid w:val="00DE3978"/>
    <w:rsid w:val="00DF3B99"/>
    <w:rsid w:val="00E060C3"/>
    <w:rsid w:val="00E0625E"/>
    <w:rsid w:val="00E13A51"/>
    <w:rsid w:val="00E17006"/>
    <w:rsid w:val="00E23C45"/>
    <w:rsid w:val="00E40431"/>
    <w:rsid w:val="00E4287E"/>
    <w:rsid w:val="00E71591"/>
    <w:rsid w:val="00E8147D"/>
    <w:rsid w:val="00EB48E0"/>
    <w:rsid w:val="00EB5DDB"/>
    <w:rsid w:val="00EC347F"/>
    <w:rsid w:val="00ED3F1C"/>
    <w:rsid w:val="00ED48CD"/>
    <w:rsid w:val="00EE5871"/>
    <w:rsid w:val="00EF221B"/>
    <w:rsid w:val="00F10653"/>
    <w:rsid w:val="00F176A1"/>
    <w:rsid w:val="00F262D2"/>
    <w:rsid w:val="00F325EC"/>
    <w:rsid w:val="00F432C4"/>
    <w:rsid w:val="00FA3E37"/>
    <w:rsid w:val="00FC21B2"/>
    <w:rsid w:val="00FE4B09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4B106"/>
  <w15:docId w15:val="{1286BCAA-1EC7-4A00-8CFB-DCD4F905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D6130"/>
    <w:pPr>
      <w:keepNext/>
      <w:spacing w:after="0" w:line="240" w:lineRule="auto"/>
      <w:outlineLvl w:val="3"/>
    </w:pPr>
    <w:rPr>
      <w:rFonts w:ascii="Georgia" w:eastAsia="Times New Roman" w:hAnsi="Georg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6130"/>
    <w:rPr>
      <w:rFonts w:ascii="Georgia" w:eastAsia="Times New Roman" w:hAnsi="Georgia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0D6130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D6130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C401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401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401D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44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dc@td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7212-B02F-47D6-897A-FEBA63F9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GCDC-ASSIST</dc:creator>
  <cp:lastModifiedBy>Mary Jane Grenzow</cp:lastModifiedBy>
  <cp:revision>11</cp:revision>
  <cp:lastPrinted>2022-07-26T19:52:00Z</cp:lastPrinted>
  <dcterms:created xsi:type="dcterms:W3CDTF">2022-07-26T19:03:00Z</dcterms:created>
  <dcterms:modified xsi:type="dcterms:W3CDTF">2022-07-26T20:06:00Z</dcterms:modified>
</cp:coreProperties>
</file>